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32525" w:rsidRPr="00732525" w:rsidRDefault="00732525" w:rsidP="00732525">
      <w:pPr>
        <w:widowControl/>
        <w:spacing w:before="100" w:beforeAutospacing="1" w:after="100" w:afterAutospacing="1" w:line="294" w:lineRule="atLeast"/>
        <w:jc w:val="left"/>
        <w:rPr>
          <w:rFonts w:ascii="宋体" w:eastAsia="宋体" w:hAnsi="宋体" w:cs="宋体" w:hint="eastAsia"/>
          <w:color w:val="000000"/>
          <w:kern w:val="0"/>
          <w:sz w:val="28"/>
          <w:szCs w:val="28"/>
        </w:rPr>
      </w:pPr>
      <w:r w:rsidRPr="00732525">
        <w:rPr>
          <w:rStyle w:val="a5"/>
          <w:rFonts w:hint="eastAsia"/>
          <w:color w:val="000000"/>
          <w:sz w:val="28"/>
          <w:szCs w:val="28"/>
          <w:shd w:val="clear" w:color="auto" w:fill="F7FAF1"/>
        </w:rPr>
        <w:t>关于征集《</w:t>
      </w:r>
      <w:r w:rsidRPr="00732525">
        <w:rPr>
          <w:rStyle w:val="a5"/>
          <w:rFonts w:hint="eastAsia"/>
          <w:color w:val="000000"/>
          <w:sz w:val="28"/>
          <w:szCs w:val="28"/>
          <w:shd w:val="clear" w:color="auto" w:fill="F7FAF1"/>
        </w:rPr>
        <w:t>2016</w:t>
      </w:r>
      <w:r w:rsidRPr="00732525">
        <w:rPr>
          <w:rStyle w:val="a5"/>
          <w:rFonts w:hint="eastAsia"/>
          <w:color w:val="000000"/>
          <w:sz w:val="28"/>
          <w:szCs w:val="28"/>
          <w:shd w:val="clear" w:color="auto" w:fill="F7FAF1"/>
        </w:rPr>
        <w:t>年度辽宁省社科规划基金项目课题指南》选题的函</w:t>
      </w:r>
    </w:p>
    <w:p w:rsidR="00732525" w:rsidRPr="00732525" w:rsidRDefault="00732525" w:rsidP="00732525">
      <w:pPr>
        <w:widowControl/>
        <w:spacing w:before="100" w:beforeAutospacing="1" w:after="100" w:afterAutospacing="1" w:line="294" w:lineRule="atLeast"/>
        <w:jc w:val="left"/>
        <w:rPr>
          <w:rFonts w:ascii="宋体" w:eastAsia="宋体" w:hAnsi="宋体" w:cs="宋体"/>
          <w:color w:val="000000"/>
          <w:kern w:val="0"/>
          <w:szCs w:val="21"/>
        </w:rPr>
      </w:pPr>
      <w:r w:rsidRPr="00732525">
        <w:rPr>
          <w:rFonts w:ascii="宋体" w:eastAsia="宋体" w:hAnsi="宋体" w:cs="宋体" w:hint="eastAsia"/>
          <w:color w:val="000000"/>
          <w:kern w:val="0"/>
          <w:szCs w:val="21"/>
        </w:rPr>
        <w:t>各有关单位</w:t>
      </w:r>
      <w:r>
        <w:rPr>
          <w:rFonts w:ascii="宋体" w:eastAsia="宋体" w:hAnsi="宋体" w:cs="宋体" w:hint="eastAsia"/>
          <w:color w:val="000000"/>
          <w:kern w:val="0"/>
          <w:szCs w:val="21"/>
        </w:rPr>
        <w:t>：</w:t>
      </w:r>
    </w:p>
    <w:p w:rsidR="00732525" w:rsidRPr="00732525" w:rsidRDefault="00732525" w:rsidP="00732525">
      <w:pPr>
        <w:widowControl/>
        <w:spacing w:line="294" w:lineRule="atLeast"/>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    为做好2016年度辽宁省社会科学规划基金项目申报立项工作，充分听取吸纳实际工作部门及专家学者的意见，</w:t>
      </w:r>
      <w:r>
        <w:rPr>
          <w:rFonts w:hint="eastAsia"/>
          <w:color w:val="000000"/>
          <w:szCs w:val="21"/>
          <w:shd w:val="clear" w:color="auto" w:fill="F7FAF1"/>
        </w:rPr>
        <w:t>辽宁省社会科学规划基金办公室</w:t>
      </w:r>
      <w:r w:rsidRPr="00732525">
        <w:rPr>
          <w:rFonts w:ascii="宋体" w:eastAsia="宋体" w:hAnsi="宋体" w:cs="宋体" w:hint="eastAsia"/>
          <w:color w:val="000000"/>
          <w:kern w:val="0"/>
          <w:szCs w:val="21"/>
        </w:rPr>
        <w:t>特向全省社科界广大科研工作者征集选题建议。基本要求如下：</w:t>
      </w:r>
    </w:p>
    <w:p w:rsidR="00732525" w:rsidRPr="00732525" w:rsidRDefault="00732525" w:rsidP="00732525">
      <w:pPr>
        <w:widowControl/>
        <w:spacing w:line="294" w:lineRule="atLeast"/>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    1．本次征集范围涉及马列·科社、党史·党建、哲学、理论经济、应用经济、统计学、政治学、法学、社会学、人口学、民族问题研究、国际问题研究、中国历史、世界历史、考古学、中国文学、外国文学、语言学、新闻学与传播学、图书馆·情报与文献学、体育学、管理学共22个学科。跨学科的选题要选择为主的学科。</w:t>
      </w:r>
    </w:p>
    <w:p w:rsidR="00732525" w:rsidRPr="00732525" w:rsidRDefault="00732525" w:rsidP="00732525">
      <w:pPr>
        <w:widowControl/>
        <w:spacing w:line="294" w:lineRule="atLeast"/>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    2．课题指南的设计要全面贯彻党的十八大精神和十八届三中、四中、五中全会精神，贯彻习近平总书记在哲学社会科学工作座谈会上重要讲话精神，体现为地方党委、政府决策，为辽宁老工业基地新一轮振兴和经济社会发展新常态服务的基本要求，体现辽宁急需、辽宁优势和辽宁特色的特点。各学科都应努力发掘选题研究的重要应用价值和实际意义。</w:t>
      </w:r>
    </w:p>
    <w:p w:rsidR="00732525" w:rsidRPr="00732525" w:rsidRDefault="00732525" w:rsidP="00732525">
      <w:pPr>
        <w:widowControl/>
        <w:spacing w:line="294" w:lineRule="atLeast"/>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    3．认真学</w:t>
      </w:r>
      <w:proofErr w:type="gramStart"/>
      <w:r w:rsidRPr="00732525">
        <w:rPr>
          <w:rFonts w:ascii="宋体" w:eastAsia="宋体" w:hAnsi="宋体" w:cs="宋体" w:hint="eastAsia"/>
          <w:color w:val="000000"/>
          <w:kern w:val="0"/>
          <w:szCs w:val="21"/>
        </w:rPr>
        <w:t>习习近</w:t>
      </w:r>
      <w:proofErr w:type="gramEnd"/>
      <w:r w:rsidRPr="00732525">
        <w:rPr>
          <w:rFonts w:ascii="宋体" w:eastAsia="宋体" w:hAnsi="宋体" w:cs="宋体" w:hint="eastAsia"/>
          <w:color w:val="000000"/>
          <w:kern w:val="0"/>
          <w:szCs w:val="21"/>
        </w:rPr>
        <w:t>平总书记系列重要讲话精神，学习省委省政府领导同志的重要讲话精神和今年以来省委、省政府一系列重要会议精神，查阅对照全国社科规划及省社科规划近年的课题指南，避免课题重复设置。</w:t>
      </w:r>
    </w:p>
    <w:p w:rsidR="00732525" w:rsidRPr="00732525" w:rsidRDefault="00732525" w:rsidP="00732525">
      <w:pPr>
        <w:widowControl/>
        <w:spacing w:line="294" w:lineRule="atLeast"/>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    4．选题条目设计要紧紧围绕辽宁经济社会发展所急需的重大问题，围绕省委、省政府科学决策面对的实际问题，围绕群众普遍关心的热点难点问题，提出研究指向明确、有针对性、紧迫性、可操作性和前瞻性的课题。条目样式请参考《课题选题样式》，不要大而空、太理论化。</w:t>
      </w:r>
    </w:p>
    <w:p w:rsidR="00732525" w:rsidRPr="00732525" w:rsidRDefault="00732525" w:rsidP="00732525">
      <w:pPr>
        <w:widowControl/>
        <w:spacing w:line="294" w:lineRule="atLeast"/>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    省直有关部门及相关研究机构请提出10个左右选题条目，每位专家请提出3个左右本学科选题条目，并根据重要和急需程度进行排序，同时标注重点项目、一般项目和青年项目的建议类别。</w:t>
      </w:r>
    </w:p>
    <w:p w:rsidR="00732525" w:rsidRPr="00732525" w:rsidRDefault="00732525" w:rsidP="00732525">
      <w:pPr>
        <w:widowControl/>
        <w:spacing w:line="294" w:lineRule="atLeast"/>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    请各有关单位和专家于6月</w:t>
      </w:r>
      <w:r>
        <w:rPr>
          <w:rFonts w:ascii="宋体" w:eastAsia="宋体" w:hAnsi="宋体" w:cs="宋体" w:hint="eastAsia"/>
          <w:color w:val="000000"/>
          <w:kern w:val="0"/>
          <w:szCs w:val="21"/>
        </w:rPr>
        <w:t>21</w:t>
      </w:r>
      <w:r w:rsidRPr="00732525">
        <w:rPr>
          <w:rFonts w:ascii="宋体" w:eastAsia="宋体" w:hAnsi="宋体" w:cs="宋体" w:hint="eastAsia"/>
          <w:color w:val="000000"/>
          <w:kern w:val="0"/>
          <w:szCs w:val="21"/>
        </w:rPr>
        <w:t>日前将汇总后的建议选题填写《课题指南建议选题表》,以纸质版和电子版（Excel格式）两种形式报给</w:t>
      </w:r>
      <w:r>
        <w:rPr>
          <w:rFonts w:ascii="宋体" w:eastAsia="宋体" w:hAnsi="宋体" w:cs="宋体" w:hint="eastAsia"/>
          <w:color w:val="000000"/>
          <w:kern w:val="0"/>
          <w:szCs w:val="21"/>
        </w:rPr>
        <w:t>科技处</w:t>
      </w:r>
    </w:p>
    <w:p w:rsidR="00732525" w:rsidRDefault="00732525" w:rsidP="00732525">
      <w:pPr>
        <w:widowControl/>
        <w:spacing w:before="100" w:beforeAutospacing="1" w:after="100" w:afterAutospacing="1"/>
        <w:ind w:firstLineChars="300" w:firstLine="630"/>
        <w:jc w:val="left"/>
        <w:rPr>
          <w:rFonts w:ascii="宋体" w:eastAsia="宋体" w:hAnsi="宋体" w:cs="宋体" w:hint="eastAsia"/>
          <w:color w:val="000000"/>
          <w:kern w:val="0"/>
          <w:szCs w:val="21"/>
        </w:rPr>
      </w:pPr>
      <w:r>
        <w:rPr>
          <w:rFonts w:ascii="宋体" w:eastAsia="宋体" w:hAnsi="宋体" w:cs="宋体" w:hint="eastAsia"/>
          <w:color w:val="000000"/>
          <w:kern w:val="0"/>
          <w:szCs w:val="21"/>
        </w:rPr>
        <w:t>联系人：蔡雪娇</w:t>
      </w:r>
    </w:p>
    <w:p w:rsidR="00732525" w:rsidRPr="00732525" w:rsidRDefault="00732525" w:rsidP="00732525">
      <w:pPr>
        <w:widowControl/>
        <w:spacing w:before="100" w:beforeAutospacing="1" w:after="100" w:afterAutospacing="1"/>
        <w:ind w:firstLineChars="300" w:firstLine="630"/>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联系电话：</w:t>
      </w:r>
      <w:r>
        <w:rPr>
          <w:rFonts w:ascii="宋体" w:eastAsia="宋体" w:hAnsi="宋体" w:cs="宋体" w:hint="eastAsia"/>
          <w:color w:val="000000"/>
          <w:kern w:val="0"/>
          <w:szCs w:val="21"/>
        </w:rPr>
        <w:t>024-83673193   </w:t>
      </w:r>
      <w:r w:rsidRPr="00732525">
        <w:rPr>
          <w:rFonts w:ascii="宋体" w:eastAsia="宋体" w:hAnsi="宋体" w:cs="宋体" w:hint="eastAsia"/>
          <w:color w:val="000000"/>
          <w:kern w:val="0"/>
          <w:szCs w:val="21"/>
        </w:rPr>
        <w:t>电子邮箱：</w:t>
      </w:r>
      <w:r>
        <w:rPr>
          <w:rFonts w:ascii="宋体" w:eastAsia="宋体" w:hAnsi="宋体" w:cs="宋体" w:hint="eastAsia"/>
          <w:color w:val="000000"/>
          <w:kern w:val="0"/>
          <w:szCs w:val="21"/>
        </w:rPr>
        <w:t>caixuejiao@mail.neu.edu.cn</w:t>
      </w:r>
    </w:p>
    <w:p w:rsidR="00732525" w:rsidRPr="00732525" w:rsidRDefault="00732525" w:rsidP="00732525">
      <w:pPr>
        <w:widowControl/>
        <w:spacing w:before="100" w:beforeAutospacing="1" w:after="100" w:afterAutospacing="1" w:line="294" w:lineRule="atLeast"/>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附件：</w:t>
      </w:r>
    </w:p>
    <w:p w:rsidR="00732525" w:rsidRPr="00732525" w:rsidRDefault="00732525" w:rsidP="00732525">
      <w:pPr>
        <w:widowControl/>
        <w:pBdr>
          <w:bottom w:val="single" w:sz="6" w:space="1" w:color="auto"/>
        </w:pBdr>
        <w:jc w:val="center"/>
        <w:rPr>
          <w:rFonts w:ascii="Arial" w:eastAsia="宋体" w:hAnsi="Arial" w:cs="Arial" w:hint="eastAsia"/>
          <w:vanish/>
          <w:kern w:val="0"/>
          <w:sz w:val="16"/>
          <w:szCs w:val="16"/>
        </w:rPr>
      </w:pPr>
      <w:r w:rsidRPr="00732525">
        <w:rPr>
          <w:rFonts w:ascii="Arial" w:eastAsia="宋体" w:hAnsi="Arial" w:cs="Arial" w:hint="eastAsia"/>
          <w:vanish/>
          <w:kern w:val="0"/>
          <w:sz w:val="16"/>
          <w:szCs w:val="16"/>
        </w:rPr>
        <w:t>窗体顶端</w:t>
      </w:r>
    </w:p>
    <w:p w:rsidR="00732525" w:rsidRPr="00732525" w:rsidRDefault="00732525" w:rsidP="00732525">
      <w:pPr>
        <w:widowControl/>
        <w:pBdr>
          <w:top w:val="single" w:sz="6" w:space="1" w:color="auto"/>
        </w:pBdr>
        <w:jc w:val="center"/>
        <w:rPr>
          <w:rFonts w:ascii="Arial" w:eastAsia="宋体" w:hAnsi="Arial" w:cs="Arial" w:hint="eastAsia"/>
          <w:vanish/>
          <w:kern w:val="0"/>
          <w:sz w:val="16"/>
          <w:szCs w:val="16"/>
        </w:rPr>
      </w:pPr>
      <w:r w:rsidRPr="00732525">
        <w:rPr>
          <w:rFonts w:ascii="Arial" w:eastAsia="宋体" w:hAnsi="Arial" w:cs="Arial" w:hint="eastAsia"/>
          <w:vanish/>
          <w:kern w:val="0"/>
          <w:sz w:val="16"/>
          <w:szCs w:val="16"/>
        </w:rPr>
        <w:t>窗体底端</w:t>
      </w:r>
    </w:p>
    <w:p w:rsidR="00732525" w:rsidRPr="00732525" w:rsidRDefault="00732525" w:rsidP="00732525">
      <w:pPr>
        <w:widowControl/>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    </w:t>
      </w:r>
      <w:hyperlink r:id="rId5" w:anchor="##" w:history="1">
        <w:r w:rsidRPr="00732525">
          <w:rPr>
            <w:rFonts w:ascii="Arial" w:eastAsia="宋体" w:hAnsi="Arial" w:cs="Arial"/>
            <w:color w:val="000000"/>
            <w:kern w:val="0"/>
            <w:szCs w:val="21"/>
          </w:rPr>
          <w:t>1</w:t>
        </w:r>
        <w:r w:rsidRPr="00732525">
          <w:rPr>
            <w:rFonts w:ascii="Arial" w:eastAsia="宋体" w:hAnsi="Arial" w:cs="Arial"/>
            <w:color w:val="000000"/>
            <w:kern w:val="0"/>
            <w:szCs w:val="21"/>
          </w:rPr>
          <w:t>、课题指南建议选题表</w:t>
        </w:r>
      </w:hyperlink>
    </w:p>
    <w:p w:rsidR="00732525" w:rsidRPr="00732525" w:rsidRDefault="00732525" w:rsidP="00732525">
      <w:pPr>
        <w:widowControl/>
        <w:jc w:val="left"/>
        <w:rPr>
          <w:rFonts w:ascii="宋体" w:eastAsia="宋体" w:hAnsi="宋体" w:cs="宋体" w:hint="eastAsia"/>
          <w:color w:val="000000"/>
          <w:kern w:val="0"/>
          <w:szCs w:val="21"/>
        </w:rPr>
      </w:pPr>
      <w:r w:rsidRPr="00732525">
        <w:rPr>
          <w:rFonts w:ascii="宋体" w:eastAsia="宋体" w:hAnsi="宋体" w:cs="宋体" w:hint="eastAsia"/>
          <w:color w:val="000000"/>
          <w:kern w:val="0"/>
          <w:szCs w:val="21"/>
        </w:rPr>
        <w:t>    </w:t>
      </w:r>
      <w:hyperlink r:id="rId6" w:anchor="##" w:history="1">
        <w:r w:rsidRPr="00732525">
          <w:rPr>
            <w:rFonts w:ascii="Arial" w:eastAsia="宋体" w:hAnsi="Arial" w:cs="Arial"/>
            <w:color w:val="000000"/>
            <w:kern w:val="0"/>
            <w:szCs w:val="21"/>
          </w:rPr>
          <w:t>2</w:t>
        </w:r>
        <w:r w:rsidRPr="00732525">
          <w:rPr>
            <w:rFonts w:ascii="Arial" w:eastAsia="宋体" w:hAnsi="Arial" w:cs="Arial"/>
            <w:color w:val="000000"/>
            <w:kern w:val="0"/>
            <w:szCs w:val="21"/>
          </w:rPr>
          <w:t>、课题选题样式</w:t>
        </w:r>
      </w:hyperlink>
    </w:p>
    <w:p w:rsidR="00732525" w:rsidRPr="00732525" w:rsidRDefault="00732525" w:rsidP="00732525">
      <w:pPr>
        <w:widowControl/>
        <w:spacing w:before="100" w:beforeAutospacing="1" w:after="100" w:afterAutospacing="1" w:line="450" w:lineRule="atLeast"/>
        <w:jc w:val="left"/>
        <w:rPr>
          <w:rFonts w:ascii="宋体" w:eastAsia="宋体" w:hAnsi="宋体" w:cs="宋体" w:hint="eastAsia"/>
          <w:color w:val="000000"/>
          <w:kern w:val="0"/>
          <w:sz w:val="24"/>
          <w:szCs w:val="24"/>
        </w:rPr>
      </w:pPr>
      <w:r w:rsidRPr="00732525">
        <w:rPr>
          <w:rFonts w:ascii="宋体" w:eastAsia="宋体" w:hAnsi="宋体" w:cs="宋体" w:hint="eastAsia"/>
          <w:color w:val="000000"/>
          <w:kern w:val="0"/>
          <w:sz w:val="24"/>
          <w:szCs w:val="24"/>
        </w:rPr>
        <w:t> </w:t>
      </w:r>
    </w:p>
    <w:p w:rsidR="00732525" w:rsidRDefault="00732525" w:rsidP="00732525">
      <w:pPr>
        <w:widowControl/>
        <w:spacing w:before="100" w:beforeAutospacing="1" w:after="100" w:afterAutospacing="1" w:line="294" w:lineRule="atLeast"/>
        <w:jc w:val="right"/>
        <w:rPr>
          <w:rFonts w:ascii="宋体" w:eastAsia="宋体" w:hAnsi="宋体" w:cs="宋体" w:hint="eastAsia"/>
          <w:color w:val="000000"/>
          <w:kern w:val="0"/>
          <w:sz w:val="24"/>
          <w:szCs w:val="24"/>
        </w:rPr>
      </w:pPr>
      <w:r>
        <w:rPr>
          <w:rFonts w:ascii="宋体" w:eastAsia="宋体" w:hAnsi="宋体" w:cs="宋体" w:hint="eastAsia"/>
          <w:color w:val="000000"/>
          <w:kern w:val="0"/>
          <w:sz w:val="24"/>
          <w:szCs w:val="24"/>
        </w:rPr>
        <w:t>东北大学科技处人文社会科学管理科</w:t>
      </w:r>
    </w:p>
    <w:p w:rsidR="00732525" w:rsidRPr="00732525" w:rsidRDefault="00732525" w:rsidP="00732525">
      <w:pPr>
        <w:widowControl/>
        <w:spacing w:before="100" w:beforeAutospacing="1" w:after="100" w:afterAutospacing="1" w:line="294" w:lineRule="atLeast"/>
        <w:jc w:val="right"/>
        <w:rPr>
          <w:rFonts w:ascii="宋体" w:eastAsia="宋体" w:hAnsi="宋体" w:cs="宋体" w:hint="eastAsia"/>
          <w:color w:val="000000"/>
          <w:kern w:val="0"/>
          <w:szCs w:val="21"/>
        </w:rPr>
      </w:pPr>
      <w:r w:rsidRPr="00732525">
        <w:rPr>
          <w:rFonts w:ascii="宋体" w:eastAsia="宋体" w:hAnsi="宋体" w:cs="宋体" w:hint="eastAsia"/>
          <w:color w:val="000000"/>
          <w:kern w:val="0"/>
          <w:sz w:val="24"/>
          <w:szCs w:val="24"/>
        </w:rPr>
        <w:t>2016年06月</w:t>
      </w:r>
      <w:r>
        <w:rPr>
          <w:rFonts w:ascii="宋体" w:eastAsia="宋体" w:hAnsi="宋体" w:cs="宋体" w:hint="eastAsia"/>
          <w:color w:val="000000"/>
          <w:kern w:val="0"/>
          <w:sz w:val="24"/>
          <w:szCs w:val="24"/>
        </w:rPr>
        <w:t>17</w:t>
      </w:r>
      <w:bookmarkStart w:id="0" w:name="_GoBack"/>
      <w:bookmarkEnd w:id="0"/>
      <w:r w:rsidRPr="00732525">
        <w:rPr>
          <w:rFonts w:ascii="宋体" w:eastAsia="宋体" w:hAnsi="宋体" w:cs="宋体" w:hint="eastAsia"/>
          <w:color w:val="000000"/>
          <w:kern w:val="0"/>
          <w:sz w:val="24"/>
          <w:szCs w:val="24"/>
        </w:rPr>
        <w:t>日  </w:t>
      </w:r>
      <w:r w:rsidRPr="00732525">
        <w:rPr>
          <w:rFonts w:ascii="宋体" w:eastAsia="宋体" w:hAnsi="宋体" w:cs="宋体" w:hint="eastAsia"/>
          <w:color w:val="000000"/>
          <w:kern w:val="0"/>
          <w:szCs w:val="21"/>
        </w:rPr>
        <w:t>    </w:t>
      </w:r>
    </w:p>
    <w:p w:rsidR="00F14425" w:rsidRPr="00732525" w:rsidRDefault="00F14425"/>
    <w:sectPr w:rsidR="00F14425" w:rsidRPr="00732525">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FE1"/>
    <w:rsid w:val="005F4FE1"/>
    <w:rsid w:val="00732525"/>
    <w:rsid w:val="00F14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252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32525"/>
  </w:style>
  <w:style w:type="character" w:styleId="a4">
    <w:name w:val="Hyperlink"/>
    <w:basedOn w:val="a0"/>
    <w:uiPriority w:val="99"/>
    <w:semiHidden/>
    <w:unhideWhenUsed/>
    <w:rsid w:val="00732525"/>
    <w:rPr>
      <w:color w:val="0000FF"/>
      <w:u w:val="single"/>
    </w:rPr>
  </w:style>
  <w:style w:type="paragraph" w:customStyle="1" w:styleId="style2">
    <w:name w:val="style2"/>
    <w:basedOn w:val="a"/>
    <w:rsid w:val="00732525"/>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732525"/>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732525"/>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732525"/>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732525"/>
    <w:rPr>
      <w:rFonts w:ascii="Arial" w:eastAsia="宋体" w:hAnsi="Arial" w:cs="Arial"/>
      <w:vanish/>
      <w:kern w:val="0"/>
      <w:sz w:val="16"/>
      <w:szCs w:val="16"/>
    </w:rPr>
  </w:style>
  <w:style w:type="character" w:customStyle="1" w:styleId="style21">
    <w:name w:val="style21"/>
    <w:basedOn w:val="a0"/>
    <w:rsid w:val="00732525"/>
  </w:style>
  <w:style w:type="character" w:styleId="a5">
    <w:name w:val="Strong"/>
    <w:basedOn w:val="a0"/>
    <w:uiPriority w:val="22"/>
    <w:qFormat/>
    <w:rsid w:val="0073252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2525"/>
    <w:pPr>
      <w:widowControl/>
      <w:spacing w:before="100" w:beforeAutospacing="1" w:after="100" w:afterAutospacing="1"/>
      <w:jc w:val="left"/>
    </w:pPr>
    <w:rPr>
      <w:rFonts w:ascii="宋体" w:eastAsia="宋体" w:hAnsi="宋体" w:cs="宋体"/>
      <w:kern w:val="0"/>
      <w:sz w:val="24"/>
      <w:szCs w:val="24"/>
    </w:rPr>
  </w:style>
  <w:style w:type="character" w:customStyle="1" w:styleId="apple-converted-space">
    <w:name w:val="apple-converted-space"/>
    <w:basedOn w:val="a0"/>
    <w:rsid w:val="00732525"/>
  </w:style>
  <w:style w:type="character" w:styleId="a4">
    <w:name w:val="Hyperlink"/>
    <w:basedOn w:val="a0"/>
    <w:uiPriority w:val="99"/>
    <w:semiHidden/>
    <w:unhideWhenUsed/>
    <w:rsid w:val="00732525"/>
    <w:rPr>
      <w:color w:val="0000FF"/>
      <w:u w:val="single"/>
    </w:rPr>
  </w:style>
  <w:style w:type="paragraph" w:customStyle="1" w:styleId="style2">
    <w:name w:val="style2"/>
    <w:basedOn w:val="a"/>
    <w:rsid w:val="00732525"/>
    <w:pPr>
      <w:widowControl/>
      <w:spacing w:before="100" w:beforeAutospacing="1" w:after="100" w:afterAutospacing="1"/>
      <w:jc w:val="left"/>
    </w:pPr>
    <w:rPr>
      <w:rFonts w:ascii="宋体" w:eastAsia="宋体" w:hAnsi="宋体" w:cs="宋体"/>
      <w:kern w:val="0"/>
      <w:sz w:val="24"/>
      <w:szCs w:val="24"/>
    </w:rPr>
  </w:style>
  <w:style w:type="paragraph" w:styleId="z-">
    <w:name w:val="HTML Top of Form"/>
    <w:basedOn w:val="a"/>
    <w:next w:val="a"/>
    <w:link w:val="z-Char"/>
    <w:hidden/>
    <w:uiPriority w:val="99"/>
    <w:semiHidden/>
    <w:unhideWhenUsed/>
    <w:rsid w:val="00732525"/>
    <w:pPr>
      <w:widowControl/>
      <w:pBdr>
        <w:bottom w:val="single" w:sz="6" w:space="1" w:color="auto"/>
      </w:pBdr>
      <w:jc w:val="center"/>
    </w:pPr>
    <w:rPr>
      <w:rFonts w:ascii="Arial" w:eastAsia="宋体" w:hAnsi="Arial" w:cs="Arial"/>
      <w:vanish/>
      <w:kern w:val="0"/>
      <w:sz w:val="16"/>
      <w:szCs w:val="16"/>
    </w:rPr>
  </w:style>
  <w:style w:type="character" w:customStyle="1" w:styleId="z-Char">
    <w:name w:val="z-窗体顶端 Char"/>
    <w:basedOn w:val="a0"/>
    <w:link w:val="z-"/>
    <w:uiPriority w:val="99"/>
    <w:semiHidden/>
    <w:rsid w:val="00732525"/>
    <w:rPr>
      <w:rFonts w:ascii="Arial" w:eastAsia="宋体" w:hAnsi="Arial" w:cs="Arial"/>
      <w:vanish/>
      <w:kern w:val="0"/>
      <w:sz w:val="16"/>
      <w:szCs w:val="16"/>
    </w:rPr>
  </w:style>
  <w:style w:type="paragraph" w:styleId="z-0">
    <w:name w:val="HTML Bottom of Form"/>
    <w:basedOn w:val="a"/>
    <w:next w:val="a"/>
    <w:link w:val="z-Char0"/>
    <w:hidden/>
    <w:uiPriority w:val="99"/>
    <w:semiHidden/>
    <w:unhideWhenUsed/>
    <w:rsid w:val="00732525"/>
    <w:pPr>
      <w:widowControl/>
      <w:pBdr>
        <w:top w:val="single" w:sz="6" w:space="1" w:color="auto"/>
      </w:pBdr>
      <w:jc w:val="center"/>
    </w:pPr>
    <w:rPr>
      <w:rFonts w:ascii="Arial" w:eastAsia="宋体" w:hAnsi="Arial" w:cs="Arial"/>
      <w:vanish/>
      <w:kern w:val="0"/>
      <w:sz w:val="16"/>
      <w:szCs w:val="16"/>
    </w:rPr>
  </w:style>
  <w:style w:type="character" w:customStyle="1" w:styleId="z-Char0">
    <w:name w:val="z-窗体底端 Char"/>
    <w:basedOn w:val="a0"/>
    <w:link w:val="z-0"/>
    <w:uiPriority w:val="99"/>
    <w:semiHidden/>
    <w:rsid w:val="00732525"/>
    <w:rPr>
      <w:rFonts w:ascii="Arial" w:eastAsia="宋体" w:hAnsi="Arial" w:cs="Arial"/>
      <w:vanish/>
      <w:kern w:val="0"/>
      <w:sz w:val="16"/>
      <w:szCs w:val="16"/>
    </w:rPr>
  </w:style>
  <w:style w:type="character" w:customStyle="1" w:styleId="style21">
    <w:name w:val="style21"/>
    <w:basedOn w:val="a0"/>
    <w:rsid w:val="00732525"/>
  </w:style>
  <w:style w:type="character" w:styleId="a5">
    <w:name w:val="Strong"/>
    <w:basedOn w:val="a0"/>
    <w:uiPriority w:val="22"/>
    <w:qFormat/>
    <w:rsid w:val="0073252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84368739">
      <w:bodyDiv w:val="1"/>
      <w:marLeft w:val="0"/>
      <w:marRight w:val="0"/>
      <w:marTop w:val="0"/>
      <w:marBottom w:val="0"/>
      <w:divBdr>
        <w:top w:val="none" w:sz="0" w:space="0" w:color="auto"/>
        <w:left w:val="none" w:sz="0" w:space="0" w:color="auto"/>
        <w:bottom w:val="none" w:sz="0" w:space="0" w:color="auto"/>
        <w:right w:val="none" w:sz="0" w:space="0" w:color="auto"/>
      </w:divBdr>
      <w:divsChild>
        <w:div w:id="1915243031">
          <w:marLeft w:val="0"/>
          <w:marRight w:val="0"/>
          <w:marTop w:val="0"/>
          <w:marBottom w:val="0"/>
          <w:divBdr>
            <w:top w:val="none" w:sz="0" w:space="0" w:color="auto"/>
            <w:left w:val="none" w:sz="0" w:space="0" w:color="auto"/>
            <w:bottom w:val="none" w:sz="0" w:space="0" w:color="auto"/>
            <w:right w:val="none" w:sz="0" w:space="0" w:color="auto"/>
          </w:divBdr>
        </w:div>
        <w:div w:id="1771923949">
          <w:marLeft w:val="0"/>
          <w:marRight w:val="0"/>
          <w:marTop w:val="0"/>
          <w:marBottom w:val="0"/>
          <w:divBdr>
            <w:top w:val="none" w:sz="0" w:space="0" w:color="auto"/>
            <w:left w:val="none" w:sz="0" w:space="0" w:color="auto"/>
            <w:bottom w:val="none" w:sz="0" w:space="0" w:color="auto"/>
            <w:right w:val="none" w:sz="0" w:space="0" w:color="auto"/>
          </w:divBdr>
        </w:div>
        <w:div w:id="14306170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lnsgdb.com.cn/Lnsgdb/publish/html/105/content/2016/1465699700958.html" TargetMode="External"/><Relationship Id="rId5" Type="http://schemas.openxmlformats.org/officeDocument/2006/relationships/hyperlink" Target="http://www.lnsgdb.com.cn/Lnsgdb/publish/html/105/content/2016/1465699700958.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Pages>
  <Words>176</Words>
  <Characters>1006</Characters>
  <Application>Microsoft Office Word</Application>
  <DocSecurity>0</DocSecurity>
  <Lines>8</Lines>
  <Paragraphs>2</Paragraphs>
  <ScaleCrop>false</ScaleCrop>
  <Company/>
  <LinksUpToDate>false</LinksUpToDate>
  <CharactersWithSpaces>1180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wqb</dc:creator>
  <cp:keywords/>
  <dc:description/>
  <cp:lastModifiedBy>wqb</cp:lastModifiedBy>
  <cp:revision>2</cp:revision>
  <dcterms:created xsi:type="dcterms:W3CDTF">2016-06-17T02:50:00Z</dcterms:created>
  <dcterms:modified xsi:type="dcterms:W3CDTF">2016-06-17T03:00:00Z</dcterms:modified>
</cp:coreProperties>
</file>